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65" w:rsidRPr="003902B6" w:rsidRDefault="004A3C65" w:rsidP="004A3C6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B6"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4A3C65" w:rsidRPr="003902B6" w:rsidRDefault="004A3C65" w:rsidP="004A3C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02B6">
        <w:rPr>
          <w:rFonts w:ascii="Times New Roman" w:hAnsi="Times New Roman" w:cs="Times New Roman"/>
          <w:b/>
          <w:sz w:val="24"/>
          <w:szCs w:val="24"/>
        </w:rPr>
        <w:t xml:space="preserve">ПУТИ ИССЛЕДОВАНИЯ УРОВНЯ МОТИВАЦИИ И АДАПТАЦИИ СОТРУДНИКОВ ПРИ ВНЕДРЕНИИ СПЕЦИАЛИЗИРОВАННОГО ПРОГРАММНОГО ОБЕСПЕЧЕНИЯ. </w:t>
      </w:r>
    </w:p>
    <w:p w:rsidR="004A3C65" w:rsidRPr="003902B6" w:rsidRDefault="004A3C65" w:rsidP="004A3C6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02B6">
        <w:rPr>
          <w:rFonts w:ascii="Times New Roman" w:hAnsi="Times New Roman" w:cs="Times New Roman"/>
          <w:sz w:val="24"/>
          <w:szCs w:val="24"/>
        </w:rPr>
        <w:t xml:space="preserve">Ж.А. Барабаш, А.В. </w:t>
      </w:r>
      <w:proofErr w:type="spellStart"/>
      <w:r w:rsidRPr="003902B6">
        <w:rPr>
          <w:rFonts w:ascii="Times New Roman" w:hAnsi="Times New Roman" w:cs="Times New Roman"/>
          <w:sz w:val="24"/>
          <w:szCs w:val="24"/>
        </w:rPr>
        <w:t>Молчанский</w:t>
      </w:r>
      <w:proofErr w:type="spellEnd"/>
    </w:p>
    <w:p w:rsidR="004A3C65" w:rsidRPr="003902B6" w:rsidRDefault="004A3C65" w:rsidP="004A3C6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02B6">
        <w:rPr>
          <w:rFonts w:ascii="Times New Roman" w:hAnsi="Times New Roman" w:cs="Times New Roman"/>
          <w:sz w:val="24"/>
          <w:szCs w:val="24"/>
        </w:rPr>
        <w:t>ОАО «ВПК « НПО «Машиностроение» город Реутов Московская область, Россия</w:t>
      </w:r>
    </w:p>
    <w:p w:rsidR="004A3C65" w:rsidRPr="003902B6" w:rsidRDefault="004A3C65" w:rsidP="004A3C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2B6">
        <w:rPr>
          <w:rFonts w:ascii="Times New Roman" w:hAnsi="Times New Roman" w:cs="Times New Roman"/>
          <w:sz w:val="24"/>
          <w:szCs w:val="24"/>
        </w:rPr>
        <w:t xml:space="preserve">Объектом исследований в настоящей конкурсной работе является степень мотивации и адаптации трудового коллектива при внедрении специализированного программного обеспечения для автоматизации производства (завода, цеха, участка). </w:t>
      </w:r>
    </w:p>
    <w:p w:rsidR="004A3C65" w:rsidRPr="003902B6" w:rsidRDefault="004A3C65" w:rsidP="004A3C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2B6">
        <w:rPr>
          <w:rFonts w:ascii="Times New Roman" w:hAnsi="Times New Roman" w:cs="Times New Roman"/>
          <w:sz w:val="24"/>
          <w:szCs w:val="24"/>
        </w:rPr>
        <w:t xml:space="preserve">Целью исследований является разработка методики оценки уровня сотрудников, позволяющей определить возможность эффективного внедрения выбранного программного обеспечения. </w:t>
      </w:r>
    </w:p>
    <w:p w:rsidR="004A3C65" w:rsidRPr="003902B6" w:rsidRDefault="004A3C65" w:rsidP="004A3C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2B6">
        <w:rPr>
          <w:rFonts w:ascii="Times New Roman" w:hAnsi="Times New Roman" w:cs="Times New Roman"/>
          <w:sz w:val="24"/>
          <w:szCs w:val="24"/>
        </w:rPr>
        <w:t>В процессе выполнения конкурсной работы были решены следующие задачи:</w:t>
      </w:r>
    </w:p>
    <w:p w:rsidR="004A3C65" w:rsidRPr="003902B6" w:rsidRDefault="004A3C65" w:rsidP="004A3C65">
      <w:pPr>
        <w:numPr>
          <w:ilvl w:val="0"/>
          <w:numId w:val="1"/>
        </w:numPr>
        <w:spacing w:line="24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3902B6">
        <w:rPr>
          <w:rFonts w:ascii="Times New Roman" w:hAnsi="Times New Roman" w:cs="Times New Roman"/>
          <w:sz w:val="24"/>
          <w:szCs w:val="24"/>
        </w:rPr>
        <w:t>Оценка апостериорного риска принудительного внедрения выбранного  программного обеспечения до проведения дальнейших исследований.</w:t>
      </w:r>
    </w:p>
    <w:p w:rsidR="004A3C65" w:rsidRPr="003902B6" w:rsidRDefault="004A3C65" w:rsidP="004A3C65">
      <w:pPr>
        <w:numPr>
          <w:ilvl w:val="0"/>
          <w:numId w:val="1"/>
        </w:numPr>
        <w:spacing w:line="24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3902B6">
        <w:rPr>
          <w:rFonts w:ascii="Times New Roman" w:hAnsi="Times New Roman" w:cs="Times New Roman"/>
          <w:sz w:val="24"/>
          <w:szCs w:val="24"/>
        </w:rPr>
        <w:t>Определение оптимального количества сотрудников, участвующих в исследовании.</w:t>
      </w:r>
    </w:p>
    <w:p w:rsidR="004A3C65" w:rsidRPr="003902B6" w:rsidRDefault="004A3C65" w:rsidP="004A3C65">
      <w:pPr>
        <w:numPr>
          <w:ilvl w:val="0"/>
          <w:numId w:val="1"/>
        </w:numPr>
        <w:spacing w:line="24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3902B6">
        <w:rPr>
          <w:rFonts w:ascii="Times New Roman" w:hAnsi="Times New Roman" w:cs="Times New Roman"/>
          <w:sz w:val="24"/>
          <w:szCs w:val="24"/>
        </w:rPr>
        <w:t>Определение уровня мотивации и адаптации сотрудников по отношению  к внедряемому программному продукту.</w:t>
      </w:r>
    </w:p>
    <w:p w:rsidR="004A3C65" w:rsidRPr="003902B6" w:rsidRDefault="004A3C65" w:rsidP="004A3C65">
      <w:pPr>
        <w:numPr>
          <w:ilvl w:val="0"/>
          <w:numId w:val="1"/>
        </w:numPr>
        <w:spacing w:line="24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3902B6">
        <w:rPr>
          <w:rFonts w:ascii="Times New Roman" w:hAnsi="Times New Roman" w:cs="Times New Roman"/>
          <w:sz w:val="24"/>
          <w:szCs w:val="24"/>
        </w:rPr>
        <w:t xml:space="preserve"> Разработка рекомендаций по внедрению специализированного программного обеспечения  для руководителя в зависимости от результатов исследований.</w:t>
      </w:r>
    </w:p>
    <w:p w:rsidR="00501DF9" w:rsidRDefault="00501DF9">
      <w:bookmarkStart w:id="0" w:name="_GoBack"/>
      <w:bookmarkEnd w:id="0"/>
    </w:p>
    <w:sectPr w:rsidR="0050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20863"/>
    <w:multiLevelType w:val="hybridMultilevel"/>
    <w:tmpl w:val="F8602AC2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65"/>
    <w:rsid w:val="004A3C65"/>
    <w:rsid w:val="0050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65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65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2012-06-28T18:09:00Z</dcterms:created>
  <dcterms:modified xsi:type="dcterms:W3CDTF">2012-06-28T18:09:00Z</dcterms:modified>
</cp:coreProperties>
</file>