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77" w:rsidRDefault="009A1C77" w:rsidP="009A1C77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BC0932A" wp14:editId="45DA6343">
            <wp:simplePos x="0" y="0"/>
            <wp:positionH relativeFrom="column">
              <wp:posOffset>-35560</wp:posOffset>
            </wp:positionH>
            <wp:positionV relativeFrom="paragraph">
              <wp:posOffset>635</wp:posOffset>
            </wp:positionV>
            <wp:extent cx="966470" cy="947420"/>
            <wp:effectExtent l="0" t="0" r="5080" b="508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ontStyle35"/>
          <w:sz w:val="20"/>
          <w:szCs w:val="20"/>
        </w:rPr>
        <w:t>МИНИСТЕРСТВО НАУКИ И ВЫСШЕГО ОБРАЗОВАНИЯ РОССИЙСКОЙ ФЕДЕРАЦИИ</w:t>
      </w:r>
    </w:p>
    <w:p w:rsidR="009A1C77" w:rsidRPr="00CB5FF6" w:rsidRDefault="009A1C77" w:rsidP="009A1C77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9A1C77" w:rsidRPr="003560A9" w:rsidRDefault="009A1C77" w:rsidP="009A1C77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9A1C77" w:rsidRPr="00CB5FF6" w:rsidRDefault="009A1C77" w:rsidP="009A1C77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9A1C77" w:rsidRPr="003560A9" w:rsidRDefault="009A1C77" w:rsidP="009A1C77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9A1C77" w:rsidRDefault="009A1C77" w:rsidP="009A1C77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9A1C77" w:rsidRPr="003560A9" w:rsidRDefault="009A1C77" w:rsidP="009A1C77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42" type="#_x0000_t32" style="position:absolute;left:0;text-align:left;margin-left:-89.15pt;margin-top:8.75pt;width:49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54HgIAAD0EAAAOAAAAZHJzL2Uyb0RvYy54bWysU9uO2yAQfa/Uf0C8Z32pk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" strokeweight="1.75pt"/>
        </w:pict>
      </w:r>
    </w:p>
    <w:p w:rsidR="00913F56" w:rsidRPr="00133630" w:rsidRDefault="00913F56" w:rsidP="00B229E0">
      <w:pPr>
        <w:pStyle w:val="aa"/>
        <w:jc w:val="center"/>
        <w:rPr>
          <w:sz w:val="24"/>
          <w:szCs w:val="24"/>
          <w:lang w:val="ru-RU"/>
        </w:rPr>
      </w:pPr>
    </w:p>
    <w:p w:rsidR="00913F56" w:rsidRPr="00133630" w:rsidRDefault="00913F56" w:rsidP="008B2D31">
      <w:pPr>
        <w:spacing w:before="120" w:after="0" w:line="240" w:lineRule="auto"/>
        <w:jc w:val="center"/>
        <w:rPr>
          <w:rFonts w:ascii="Times New Roman" w:hAnsi="Times New Roman"/>
          <w:b/>
          <w:sz w:val="32"/>
        </w:rPr>
      </w:pPr>
      <w:r w:rsidRPr="00133630">
        <w:rPr>
          <w:rFonts w:ascii="Times New Roman" w:hAnsi="Times New Roman"/>
          <w:b/>
          <w:sz w:val="32"/>
        </w:rPr>
        <w:t>ЗАКЛЮЧЕНИЕ</w:t>
      </w:r>
    </w:p>
    <w:p w:rsidR="008A0C5C" w:rsidRPr="00CB5FF6" w:rsidRDefault="008A0C5C" w:rsidP="008A0C5C">
      <w:pPr>
        <w:pStyle w:val="sf0"/>
        <w:jc w:val="center"/>
        <w:rPr>
          <w:b/>
          <w:sz w:val="24"/>
          <w:lang w:val="ru-RU"/>
        </w:rPr>
      </w:pPr>
      <w:r w:rsidRPr="00CB5FF6">
        <w:rPr>
          <w:b/>
          <w:sz w:val="24"/>
          <w:lang w:val="ru-RU"/>
        </w:rPr>
        <w:t>РЕЦЕНЗЕНТА</w:t>
      </w:r>
    </w:p>
    <w:p w:rsidR="008A0C5C" w:rsidRPr="00CB5FF6" w:rsidRDefault="008A0C5C" w:rsidP="008A0C5C">
      <w:pPr>
        <w:pStyle w:val="sf0"/>
        <w:jc w:val="center"/>
        <w:rPr>
          <w:b/>
          <w:sz w:val="24"/>
          <w:lang w:val="ru-RU"/>
        </w:rPr>
      </w:pPr>
      <w:r w:rsidRPr="00CB5FF6">
        <w:rPr>
          <w:b/>
          <w:sz w:val="24"/>
          <w:lang w:val="ru-RU"/>
        </w:rPr>
        <w:t>О ВЫПУСКНОЙ КВАЛИФИКАЦИОННОЙ РАБОТЕ МАГИСТРА</w:t>
      </w:r>
    </w:p>
    <w:p w:rsidR="008A0C5C" w:rsidRPr="00CB5FF6" w:rsidRDefault="008A0C5C" w:rsidP="008A0C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(МАГИСТЕРСКОЙ ДИССЕРТАЦИИ)</w:t>
      </w:r>
    </w:p>
    <w:p w:rsidR="00913F56" w:rsidRPr="00133630" w:rsidRDefault="00913F56" w:rsidP="00913F56">
      <w:pPr>
        <w:spacing w:after="0" w:line="240" w:lineRule="auto"/>
        <w:rPr>
          <w:rFonts w:ascii="Times New Roman" w:hAnsi="Times New Roman"/>
          <w:b/>
        </w:rPr>
      </w:pPr>
    </w:p>
    <w:p w:rsidR="00B610E8" w:rsidRDefault="00B610E8" w:rsidP="00B61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Студент </w:t>
      </w:r>
      <w:r w:rsidRPr="00494159">
        <w:rPr>
          <w:rFonts w:ascii="Times New Roman" w:hAnsi="Times New Roman"/>
          <w:b/>
          <w:bCs/>
          <w:sz w:val="24"/>
          <w:szCs w:val="24"/>
        </w:rPr>
        <w:t>_</w:t>
      </w:r>
      <w:r w:rsidRPr="00494159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494159">
        <w:rPr>
          <w:rFonts w:ascii="Times New Roman" w:hAnsi="Times New Roman"/>
          <w:b/>
          <w:sz w:val="24"/>
          <w:szCs w:val="24"/>
        </w:rPr>
        <w:t>_____</w:t>
      </w:r>
    </w:p>
    <w:p w:rsidR="00B610E8" w:rsidRDefault="00B610E8" w:rsidP="008B2D31">
      <w:pPr>
        <w:pStyle w:val="aa"/>
        <w:jc w:val="center"/>
        <w:rPr>
          <w:b/>
          <w:bCs/>
          <w:sz w:val="24"/>
          <w:szCs w:val="24"/>
          <w:lang w:val="ru-RU"/>
        </w:rPr>
      </w:pPr>
      <w:r w:rsidRPr="00B610E8">
        <w:rPr>
          <w:sz w:val="16"/>
          <w:szCs w:val="16"/>
          <w:lang w:val="ru-RU"/>
        </w:rPr>
        <w:t>(фамилия, имя, отчество)</w:t>
      </w:r>
    </w:p>
    <w:p w:rsidR="00B610E8" w:rsidRPr="00CB5FF6" w:rsidRDefault="009A1C77" w:rsidP="00B610E8">
      <w:pPr>
        <w:pStyle w:val="aa"/>
        <w:spacing w:line="312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Институт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i/>
          <w:sz w:val="26"/>
          <w:szCs w:val="26"/>
          <w:u w:val="single"/>
          <w:lang w:val="ru-RU"/>
        </w:rPr>
        <w:t xml:space="preserve">№ 4 </w:t>
      </w:r>
      <w:r>
        <w:rPr>
          <w:b/>
          <w:i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>
        <w:rPr>
          <w:b/>
          <w:i/>
          <w:sz w:val="24"/>
          <w:szCs w:val="24"/>
          <w:u w:val="single"/>
          <w:lang w:val="ru-RU"/>
        </w:rPr>
        <w:t>инфокоммуникации</w:t>
      </w:r>
      <w:proofErr w:type="spellEnd"/>
      <w:r>
        <w:rPr>
          <w:b/>
          <w:i/>
          <w:sz w:val="24"/>
          <w:szCs w:val="24"/>
          <w:u w:val="single"/>
          <w:lang w:val="ru-RU"/>
        </w:rPr>
        <w:t xml:space="preserve"> и информационная безопасность</w:t>
      </w:r>
      <w:r>
        <w:rPr>
          <w:b/>
          <w:i/>
          <w:sz w:val="26"/>
          <w:szCs w:val="26"/>
          <w:u w:val="single"/>
          <w:lang w:val="ru-RU"/>
        </w:rPr>
        <w:t>»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="00B610E8" w:rsidRPr="00CB5FF6">
        <w:rPr>
          <w:b/>
          <w:bCs/>
          <w:sz w:val="24"/>
          <w:szCs w:val="24"/>
          <w:lang w:val="ru-RU"/>
        </w:rPr>
        <w:t>Кафедра</w:t>
      </w:r>
      <w:r w:rsidR="00B610E8" w:rsidRPr="00CB5FF6">
        <w:rPr>
          <w:b/>
          <w:sz w:val="24"/>
          <w:szCs w:val="24"/>
          <w:u w:val="single"/>
          <w:lang w:val="ru-RU"/>
        </w:rPr>
        <w:tab/>
      </w:r>
      <w:bookmarkStart w:id="0" w:name="_GoBack"/>
      <w:bookmarkEnd w:id="0"/>
      <w:r w:rsidR="00B610E8"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314067" w:rsidRPr="00832F2A">
        <w:rPr>
          <w:b/>
          <w:bCs/>
          <w:sz w:val="24"/>
          <w:szCs w:val="24"/>
          <w:lang w:val="ru-RU"/>
        </w:rPr>
        <w:t>Направление подготовки</w:t>
      </w:r>
      <w:r w:rsidR="00B610E8" w:rsidRPr="00CB5FF6">
        <w:rPr>
          <w:b/>
          <w:bCs/>
          <w:sz w:val="24"/>
          <w:szCs w:val="24"/>
          <w:lang w:val="ru-RU"/>
        </w:rPr>
        <w:t xml:space="preserve"> </w:t>
      </w:r>
      <w:r w:rsidR="00B610E8" w:rsidRPr="00CB5FF6">
        <w:rPr>
          <w:b/>
          <w:bCs/>
          <w:sz w:val="24"/>
          <w:szCs w:val="24"/>
          <w:u w:val="single"/>
          <w:lang w:val="ru-RU"/>
        </w:rPr>
        <w:tab/>
      </w:r>
      <w:r w:rsidR="00B610E8" w:rsidRPr="00CB5FF6">
        <w:rPr>
          <w:b/>
          <w:bCs/>
          <w:sz w:val="24"/>
          <w:szCs w:val="24"/>
          <w:u w:val="single"/>
          <w:lang w:val="ru-RU"/>
        </w:rPr>
        <w:tab/>
      </w:r>
      <w:r w:rsidR="00B610E8" w:rsidRPr="00CB5FF6">
        <w:rPr>
          <w:b/>
          <w:bCs/>
          <w:sz w:val="24"/>
          <w:szCs w:val="24"/>
          <w:u w:val="single"/>
          <w:lang w:val="ru-RU"/>
        </w:rPr>
        <w:tab/>
      </w:r>
      <w:r w:rsidR="000E1CBC">
        <w:rPr>
          <w:b/>
          <w:bCs/>
          <w:sz w:val="24"/>
          <w:szCs w:val="24"/>
          <w:u w:val="single"/>
          <w:lang w:val="ru-RU"/>
        </w:rPr>
        <w:t xml:space="preserve">   </w:t>
      </w:r>
      <w:r w:rsidR="00B610E8" w:rsidRPr="00CB5FF6">
        <w:rPr>
          <w:b/>
          <w:bCs/>
          <w:sz w:val="24"/>
          <w:szCs w:val="24"/>
          <w:lang w:val="ru-RU"/>
        </w:rPr>
        <w:t>Группа</w:t>
      </w:r>
      <w:r w:rsidR="00B610E8" w:rsidRPr="00CB5FF6">
        <w:rPr>
          <w:b/>
          <w:sz w:val="24"/>
          <w:szCs w:val="24"/>
          <w:u w:val="single"/>
          <w:lang w:val="ru-RU"/>
        </w:rPr>
        <w:tab/>
      </w:r>
      <w:r w:rsidR="00B610E8">
        <w:rPr>
          <w:b/>
          <w:sz w:val="24"/>
          <w:szCs w:val="24"/>
          <w:u w:val="single"/>
          <w:lang w:val="ru-RU"/>
        </w:rPr>
        <w:t xml:space="preserve">            </w:t>
      </w:r>
      <w:r w:rsidR="00B610E8" w:rsidRPr="00CB5FF6">
        <w:rPr>
          <w:b/>
          <w:sz w:val="24"/>
          <w:szCs w:val="24"/>
          <w:u w:val="single"/>
          <w:lang w:val="ru-RU"/>
        </w:rPr>
        <w:tab/>
      </w:r>
    </w:p>
    <w:p w:rsidR="00B610E8" w:rsidRPr="00CB5FF6" w:rsidRDefault="00B610E8" w:rsidP="00B610E8">
      <w:pPr>
        <w:pStyle w:val="aa"/>
        <w:spacing w:after="120"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:rsidR="00B610E8" w:rsidRPr="005D6C86" w:rsidRDefault="00B610E8" w:rsidP="00B610E8">
      <w:pPr>
        <w:spacing w:after="120" w:line="312" w:lineRule="auto"/>
        <w:jc w:val="both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Наименование темы:</w:t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913F56" w:rsidRPr="00B50623" w:rsidRDefault="00913F56" w:rsidP="008426C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0623">
        <w:rPr>
          <w:rFonts w:ascii="Times New Roman" w:hAnsi="Times New Roman"/>
          <w:b/>
          <w:sz w:val="24"/>
          <w:szCs w:val="24"/>
        </w:rPr>
        <w:t>Рецензент</w:t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913F56" w:rsidRPr="00133630" w:rsidRDefault="00913F56" w:rsidP="008426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3630">
        <w:rPr>
          <w:rFonts w:ascii="Times New Roman" w:hAnsi="Times New Roman"/>
        </w:rPr>
        <w:tab/>
      </w:r>
      <w:r w:rsidRPr="00133630">
        <w:rPr>
          <w:rFonts w:ascii="Times New Roman" w:hAnsi="Times New Roman"/>
          <w:sz w:val="16"/>
          <w:szCs w:val="16"/>
        </w:rPr>
        <w:t>(</w:t>
      </w:r>
      <w:r w:rsidR="00DE7941">
        <w:rPr>
          <w:rFonts w:ascii="Times New Roman" w:hAnsi="Times New Roman"/>
          <w:sz w:val="16"/>
          <w:szCs w:val="16"/>
        </w:rPr>
        <w:t>ф</w:t>
      </w:r>
      <w:r w:rsidRPr="00133630">
        <w:rPr>
          <w:rFonts w:ascii="Times New Roman" w:hAnsi="Times New Roman"/>
          <w:sz w:val="16"/>
          <w:szCs w:val="16"/>
        </w:rPr>
        <w:t>амилия</w:t>
      </w:r>
      <w:r w:rsidR="00DE7941">
        <w:rPr>
          <w:rFonts w:ascii="Times New Roman" w:hAnsi="Times New Roman"/>
          <w:sz w:val="16"/>
          <w:szCs w:val="16"/>
        </w:rPr>
        <w:t>, инициалы</w:t>
      </w:r>
      <w:r w:rsidRPr="00133630">
        <w:rPr>
          <w:rFonts w:ascii="Times New Roman" w:hAnsi="Times New Roman"/>
          <w:sz w:val="16"/>
          <w:szCs w:val="16"/>
        </w:rPr>
        <w:t>, ученая степень, ученое звание, должность и место работы)</w:t>
      </w:r>
    </w:p>
    <w:tbl>
      <w:tblPr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513"/>
        <w:gridCol w:w="425"/>
        <w:gridCol w:w="426"/>
        <w:gridCol w:w="425"/>
        <w:gridCol w:w="439"/>
        <w:gridCol w:w="434"/>
      </w:tblGrid>
      <w:tr w:rsidR="00420EE7" w:rsidRPr="00133630" w:rsidTr="00B46602">
        <w:trPr>
          <w:trHeight w:val="25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420EE7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EE7">
              <w:rPr>
                <w:rStyle w:val="20"/>
                <w:sz w:val="24"/>
                <w:szCs w:val="24"/>
              </w:rPr>
              <w:t>№</w:t>
            </w:r>
          </w:p>
          <w:p w:rsidR="00420EE7" w:rsidRPr="00420EE7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proofErr w:type="gramStart"/>
            <w:r w:rsidRPr="00420EE7">
              <w:rPr>
                <w:rStyle w:val="20"/>
              </w:rPr>
              <w:t>п</w:t>
            </w:r>
            <w:proofErr w:type="gramEnd"/>
            <w:r w:rsidRPr="00420EE7">
              <w:rPr>
                <w:rStyle w:val="20"/>
              </w:rPr>
              <w:t>/п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0"/>
              </w:rPr>
              <w:t>Показатели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0"/>
              </w:rPr>
              <w:t>Оценки</w:t>
            </w:r>
          </w:p>
        </w:tc>
      </w:tr>
      <w:tr w:rsidR="00420EE7" w:rsidRPr="00133630" w:rsidTr="00B46602">
        <w:trPr>
          <w:trHeight w:hRule="exact" w:val="28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7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"/>
              </w:rPr>
              <w:t>•</w:t>
            </w:r>
          </w:p>
        </w:tc>
      </w:tr>
      <w:tr w:rsidR="00420EE7" w:rsidRPr="00133630" w:rsidTr="00B46602">
        <w:trPr>
          <w:trHeight w:hRule="exact"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0A66FD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 xml:space="preserve">Актуальность тематики </w:t>
            </w:r>
            <w:r w:rsidR="000A66FD">
              <w:rPr>
                <w:rStyle w:val="295pt"/>
                <w:sz w:val="24"/>
                <w:szCs w:val="24"/>
              </w:rPr>
              <w:t>диссертации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5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Степень полноты обзора состояния вопроса и кор</w:t>
            </w:r>
            <w:r w:rsidRPr="00B610E8">
              <w:rPr>
                <w:rStyle w:val="295pt"/>
                <w:sz w:val="24"/>
                <w:szCs w:val="24"/>
              </w:rPr>
              <w:softHyphen/>
              <w:t>ректность постановки задачи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5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Уровень и корректность использования в работе методов исследований, математического моделирования, инженерных расчетов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B46602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rStyle w:val="295pt"/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 xml:space="preserve">Степень комплексности работы, применение в ней знаний </w:t>
            </w:r>
            <w:proofErr w:type="gramStart"/>
            <w:r w:rsidRPr="00B610E8">
              <w:rPr>
                <w:rStyle w:val="295pt"/>
                <w:sz w:val="24"/>
                <w:szCs w:val="24"/>
              </w:rPr>
              <w:t>естественно-научных</w:t>
            </w:r>
            <w:proofErr w:type="gramEnd"/>
            <w:r w:rsidRPr="00B610E8">
              <w:rPr>
                <w:rStyle w:val="295pt"/>
                <w:sz w:val="24"/>
                <w:szCs w:val="24"/>
              </w:rPr>
              <w:t>, социально-</w:t>
            </w:r>
            <w:r w:rsidRPr="00B610E8">
              <w:rPr>
                <w:rStyle w:val="295pt"/>
                <w:sz w:val="24"/>
                <w:szCs w:val="24"/>
              </w:rPr>
              <w:softHyphen/>
              <w:t xml:space="preserve">экономических, общепрофессиональных </w:t>
            </w:r>
          </w:p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и специальных дисциплин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5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0A66FD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 xml:space="preserve">Применение современного математического и программного обеспечения, компьютерных технологий в </w:t>
            </w:r>
            <w:r w:rsidR="000A66FD">
              <w:rPr>
                <w:rStyle w:val="295pt"/>
                <w:sz w:val="24"/>
                <w:szCs w:val="24"/>
              </w:rPr>
              <w:t>диссертации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Качество оформления пояснительной записки (общий уровень грамотности, стиль изложения, качество иллюстраций, соответствие требованиям стандартов</w:t>
            </w:r>
            <w:r w:rsidR="000A66FD">
              <w:rPr>
                <w:rStyle w:val="295pt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5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Объем и качество выполнения графического материала, его соответствие тексту записки и стандартам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val="5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Оригинальность и новизна полученных результатов, научных, конструкторских и технологических решений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</w:tbl>
    <w:p w:rsidR="00420EE7" w:rsidRPr="00133630" w:rsidRDefault="00420EE7" w:rsidP="008B2D31">
      <w:pPr>
        <w:framePr w:w="10221" w:h="5341" w:hRule="exact" w:wrap="notBeside" w:vAnchor="text" w:hAnchor="page" w:x="941" w:y="789"/>
        <w:tabs>
          <w:tab w:val="left" w:pos="142"/>
        </w:tabs>
        <w:rPr>
          <w:sz w:val="2"/>
          <w:szCs w:val="2"/>
        </w:rPr>
      </w:pPr>
    </w:p>
    <w:p w:rsidR="00913F56" w:rsidRDefault="00913F56" w:rsidP="00420EE7">
      <w:pPr>
        <w:spacing w:after="120" w:line="360" w:lineRule="auto"/>
        <w:jc w:val="both"/>
        <w:rPr>
          <w:rFonts w:ascii="Times New Roman" w:hAnsi="Times New Roman"/>
          <w:b/>
          <w:u w:val="single"/>
        </w:rPr>
      </w:pP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</w:p>
    <w:p w:rsidR="00BF1922" w:rsidRPr="008164FD" w:rsidRDefault="00BF1922" w:rsidP="00BF192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33630">
        <w:rPr>
          <w:rFonts w:ascii="Times New Roman" w:hAnsi="Times New Roman"/>
          <w:b/>
        </w:rPr>
        <w:t xml:space="preserve">Оценка </w:t>
      </w:r>
      <w:r w:rsidR="00314067">
        <w:rPr>
          <w:rFonts w:ascii="Times New Roman" w:hAnsi="Times New Roman"/>
          <w:b/>
        </w:rPr>
        <w:t>магистерской диссертации</w:t>
      </w:r>
    </w:p>
    <w:p w:rsidR="00DF0659" w:rsidRPr="003354A9" w:rsidRDefault="00DF0659" w:rsidP="00DF0659">
      <w:pPr>
        <w:tabs>
          <w:tab w:val="left" w:pos="142"/>
          <w:tab w:val="left" w:pos="3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995">
        <w:rPr>
          <w:rFonts w:ascii="Times New Roman" w:hAnsi="Times New Roman"/>
        </w:rPr>
        <w:t>•</w:t>
      </w:r>
      <w:r w:rsidRPr="000F7995">
        <w:rPr>
          <w:rFonts w:ascii="Times New Roman" w:hAnsi="Times New Roman"/>
        </w:rPr>
        <w:tab/>
        <w:t>- не оценивается (трудно оценить</w:t>
      </w:r>
      <w:r w:rsidRPr="003354A9">
        <w:rPr>
          <w:rFonts w:ascii="Times New Roman" w:hAnsi="Times New Roman"/>
          <w:sz w:val="20"/>
          <w:szCs w:val="20"/>
        </w:rPr>
        <w:t>)</w:t>
      </w:r>
    </w:p>
    <w:p w:rsidR="00DF0659" w:rsidRPr="00420EE7" w:rsidRDefault="00DF0659" w:rsidP="00E7042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13F56" w:rsidRPr="00133630" w:rsidRDefault="00913F56" w:rsidP="00E7042C">
      <w:pPr>
        <w:spacing w:after="0" w:line="240" w:lineRule="auto"/>
        <w:rPr>
          <w:rFonts w:ascii="Times New Roman" w:hAnsi="Times New Roman"/>
          <w:b/>
        </w:rPr>
      </w:pPr>
      <w:r w:rsidRPr="00133630">
        <w:rPr>
          <w:rFonts w:ascii="Times New Roman" w:hAnsi="Times New Roman"/>
          <w:b/>
        </w:rPr>
        <w:t>Отмеченные  достоинства:</w:t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</w:p>
    <w:p w:rsidR="00420EE7" w:rsidRDefault="00420EE7" w:rsidP="00420EE7">
      <w:pPr>
        <w:spacing w:after="0" w:line="240" w:lineRule="auto"/>
        <w:rPr>
          <w:rFonts w:ascii="Times New Roman" w:hAnsi="Times New Roman"/>
          <w:b/>
        </w:rPr>
      </w:pP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</w:p>
    <w:p w:rsidR="00291B79" w:rsidRDefault="00913F56" w:rsidP="00291B79">
      <w:pPr>
        <w:spacing w:after="0" w:line="240" w:lineRule="auto"/>
        <w:rPr>
          <w:rFonts w:ascii="Times New Roman" w:hAnsi="Times New Roman"/>
          <w:b/>
        </w:rPr>
      </w:pPr>
      <w:r w:rsidRPr="00133630">
        <w:rPr>
          <w:rFonts w:ascii="Times New Roman" w:hAnsi="Times New Roman"/>
          <w:b/>
        </w:rPr>
        <w:lastRenderedPageBreak/>
        <w:t>Отмеченные недостатки:</w:t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</w:p>
    <w:p w:rsidR="00913F56" w:rsidRPr="00133630" w:rsidRDefault="00913F56" w:rsidP="00913F56">
      <w:pPr>
        <w:spacing w:after="0" w:line="240" w:lineRule="auto"/>
        <w:rPr>
          <w:rFonts w:ascii="Times New Roman" w:hAnsi="Times New Roman"/>
          <w:b/>
        </w:rPr>
      </w:pP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</w:p>
    <w:p w:rsidR="00DF0659" w:rsidRDefault="00DF0659" w:rsidP="00913F56">
      <w:pPr>
        <w:spacing w:after="0" w:line="240" w:lineRule="auto"/>
        <w:rPr>
          <w:rFonts w:ascii="Times New Roman" w:hAnsi="Times New Roman"/>
          <w:b/>
        </w:rPr>
      </w:pPr>
    </w:p>
    <w:p w:rsidR="00F3631E" w:rsidRPr="00133630" w:rsidRDefault="00913F56" w:rsidP="00913F56">
      <w:pPr>
        <w:spacing w:after="0" w:line="240" w:lineRule="auto"/>
        <w:rPr>
          <w:rFonts w:ascii="Times New Roman" w:hAnsi="Times New Roman"/>
          <w:sz w:val="24"/>
        </w:rPr>
      </w:pPr>
      <w:r w:rsidRPr="00133630">
        <w:rPr>
          <w:rFonts w:ascii="Times New Roman" w:hAnsi="Times New Roman"/>
          <w:b/>
        </w:rPr>
        <w:t>Заключение:</w:t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</w:p>
    <w:p w:rsidR="00E7042C" w:rsidRDefault="00DF0659" w:rsidP="00913F56">
      <w:pPr>
        <w:spacing w:after="0" w:line="240" w:lineRule="auto"/>
        <w:rPr>
          <w:rFonts w:ascii="Times New Roman" w:hAnsi="Times New Roman"/>
          <w:sz w:val="24"/>
        </w:rPr>
      </w:pP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</w:p>
    <w:p w:rsidR="00291B79" w:rsidRDefault="00291B79" w:rsidP="00291B79">
      <w:pPr>
        <w:spacing w:after="0" w:line="240" w:lineRule="auto"/>
        <w:rPr>
          <w:rFonts w:ascii="Times New Roman" w:hAnsi="Times New Roman"/>
          <w:b/>
        </w:rPr>
      </w:pP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</w:p>
    <w:p w:rsidR="00DF0659" w:rsidRDefault="00D43B37" w:rsidP="00913F56">
      <w:pPr>
        <w:spacing w:after="0" w:line="240" w:lineRule="auto"/>
        <w:rPr>
          <w:rFonts w:ascii="Times New Roman" w:hAnsi="Times New Roman"/>
          <w:sz w:val="24"/>
        </w:rPr>
      </w:pP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</w:p>
    <w:p w:rsidR="00DF0659" w:rsidRDefault="00DF0659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DF0659" w:rsidRDefault="00DF0659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DF0659" w:rsidRDefault="00DF0659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420EE7" w:rsidRDefault="00420EE7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DF0659" w:rsidRDefault="00DF0659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2F70FD" w:rsidRDefault="002F70FD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2F70FD" w:rsidRDefault="002F70FD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DF0659" w:rsidRDefault="00DF0659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913F56" w:rsidRPr="00133630" w:rsidRDefault="00913F56" w:rsidP="00913F56">
      <w:pPr>
        <w:spacing w:after="0" w:line="240" w:lineRule="auto"/>
        <w:rPr>
          <w:rFonts w:ascii="Times New Roman" w:hAnsi="Times New Roman"/>
          <w:sz w:val="24"/>
        </w:rPr>
      </w:pPr>
      <w:r w:rsidRPr="00133630">
        <w:rPr>
          <w:rFonts w:ascii="Times New Roman" w:hAnsi="Times New Roman"/>
          <w:sz w:val="24"/>
        </w:rPr>
        <w:t xml:space="preserve">«_____» _________ 20    г.                 </w:t>
      </w:r>
      <w:r w:rsidRPr="00133630">
        <w:rPr>
          <w:rFonts w:ascii="Times New Roman" w:hAnsi="Times New Roman"/>
          <w:sz w:val="24"/>
        </w:rPr>
        <w:tab/>
      </w:r>
      <w:r w:rsidRPr="00133630">
        <w:rPr>
          <w:rFonts w:ascii="Times New Roman" w:hAnsi="Times New Roman"/>
          <w:sz w:val="24"/>
        </w:rPr>
        <w:tab/>
        <w:t>Рецензент ______________________________</w:t>
      </w:r>
    </w:p>
    <w:p w:rsidR="00913F56" w:rsidRPr="00133630" w:rsidRDefault="00913F56" w:rsidP="00913F56">
      <w:pPr>
        <w:tabs>
          <w:tab w:val="left" w:pos="6237"/>
        </w:tabs>
        <w:spacing w:after="0" w:line="240" w:lineRule="auto"/>
        <w:rPr>
          <w:rFonts w:ascii="Times New Roman" w:hAnsi="Times New Roman"/>
          <w:sz w:val="16"/>
        </w:rPr>
      </w:pPr>
      <w:r w:rsidRPr="00133630">
        <w:rPr>
          <w:rFonts w:ascii="Times New Roman" w:hAnsi="Times New Roman"/>
          <w:sz w:val="16"/>
        </w:rPr>
        <w:tab/>
      </w:r>
      <w:r w:rsidRPr="00133630">
        <w:rPr>
          <w:rFonts w:ascii="Times New Roman" w:hAnsi="Times New Roman"/>
          <w:sz w:val="16"/>
        </w:rPr>
        <w:tab/>
      </w:r>
      <w:r w:rsidRPr="00133630">
        <w:rPr>
          <w:rFonts w:ascii="Times New Roman" w:hAnsi="Times New Roman"/>
          <w:sz w:val="16"/>
        </w:rPr>
        <w:tab/>
        <w:t>(подпись)</w:t>
      </w:r>
    </w:p>
    <w:sectPr w:rsidR="00913F56" w:rsidRPr="00133630" w:rsidSect="00DF0659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A66FD"/>
    <w:rsid w:val="000D5705"/>
    <w:rsid w:val="000E1CBC"/>
    <w:rsid w:val="000F7995"/>
    <w:rsid w:val="001A704E"/>
    <w:rsid w:val="001F4554"/>
    <w:rsid w:val="00286578"/>
    <w:rsid w:val="00291B79"/>
    <w:rsid w:val="002F70FD"/>
    <w:rsid w:val="00314067"/>
    <w:rsid w:val="00327EA9"/>
    <w:rsid w:val="003354A9"/>
    <w:rsid w:val="00335503"/>
    <w:rsid w:val="003831FE"/>
    <w:rsid w:val="00397825"/>
    <w:rsid w:val="003D0EE2"/>
    <w:rsid w:val="003E41EA"/>
    <w:rsid w:val="00414A3B"/>
    <w:rsid w:val="00420254"/>
    <w:rsid w:val="00420EE7"/>
    <w:rsid w:val="00431FB9"/>
    <w:rsid w:val="00455011"/>
    <w:rsid w:val="004E521E"/>
    <w:rsid w:val="00531387"/>
    <w:rsid w:val="005F5482"/>
    <w:rsid w:val="00681CB8"/>
    <w:rsid w:val="007C6B25"/>
    <w:rsid w:val="00814BE3"/>
    <w:rsid w:val="008164FD"/>
    <w:rsid w:val="008426CB"/>
    <w:rsid w:val="00843A5B"/>
    <w:rsid w:val="008846DE"/>
    <w:rsid w:val="008A0C5C"/>
    <w:rsid w:val="008B2D31"/>
    <w:rsid w:val="00913F56"/>
    <w:rsid w:val="009A1C77"/>
    <w:rsid w:val="009A7C7E"/>
    <w:rsid w:val="00AE4EB9"/>
    <w:rsid w:val="00B17CEC"/>
    <w:rsid w:val="00B229E0"/>
    <w:rsid w:val="00B41FE6"/>
    <w:rsid w:val="00B44617"/>
    <w:rsid w:val="00B45B3D"/>
    <w:rsid w:val="00B46602"/>
    <w:rsid w:val="00B50623"/>
    <w:rsid w:val="00B56B67"/>
    <w:rsid w:val="00B610E8"/>
    <w:rsid w:val="00BF1922"/>
    <w:rsid w:val="00CE481E"/>
    <w:rsid w:val="00D222F8"/>
    <w:rsid w:val="00D43B37"/>
    <w:rsid w:val="00D65DFD"/>
    <w:rsid w:val="00D74C18"/>
    <w:rsid w:val="00D7593B"/>
    <w:rsid w:val="00DB3D46"/>
    <w:rsid w:val="00DC1D20"/>
    <w:rsid w:val="00DE7941"/>
    <w:rsid w:val="00DF0659"/>
    <w:rsid w:val="00DF2D9D"/>
    <w:rsid w:val="00E7042C"/>
    <w:rsid w:val="00E818F5"/>
    <w:rsid w:val="00EC48AC"/>
    <w:rsid w:val="00EF16BF"/>
    <w:rsid w:val="00F3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AutoShape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">
    <w:name w:val="Основной текст (2)"/>
    <w:basedOn w:val="a0"/>
    <w:rsid w:val="00913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913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913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Некрасова</cp:lastModifiedBy>
  <cp:revision>7</cp:revision>
  <cp:lastPrinted>2016-09-23T10:48:00Z</cp:lastPrinted>
  <dcterms:created xsi:type="dcterms:W3CDTF">2017-05-11T11:42:00Z</dcterms:created>
  <dcterms:modified xsi:type="dcterms:W3CDTF">2018-09-20T11:01:00Z</dcterms:modified>
</cp:coreProperties>
</file>